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AE5E" w14:textId="77777777" w:rsidR="002C4A28" w:rsidRPr="00296557" w:rsidRDefault="002C4A28" w:rsidP="002C4A28">
      <w:pPr>
        <w:autoSpaceDE w:val="0"/>
        <w:autoSpaceDN w:val="0"/>
        <w:adjustRightInd w:val="0"/>
        <w:spacing w:line="480" w:lineRule="exact"/>
        <w:rPr>
          <w:rFonts w:ascii="宋体" w:eastAsia="宋体" w:cs="宋体"/>
          <w:color w:val="000000"/>
          <w:kern w:val="0"/>
          <w:sz w:val="24"/>
          <w:szCs w:val="24"/>
        </w:rPr>
      </w:pPr>
      <w:r w:rsidRPr="00296557">
        <w:rPr>
          <w:rFonts w:ascii="宋体" w:eastAsia="宋体" w:cs="宋体" w:hint="eastAsia"/>
          <w:color w:val="000000"/>
          <w:kern w:val="0"/>
          <w:sz w:val="24"/>
          <w:szCs w:val="24"/>
        </w:rPr>
        <w:t>附件</w:t>
      </w:r>
      <w:r w:rsidRPr="00296557">
        <w:rPr>
          <w:rFonts w:ascii="宋体" w:eastAsia="宋体" w:cs="宋体"/>
          <w:color w:val="000000"/>
          <w:kern w:val="0"/>
          <w:sz w:val="24"/>
          <w:szCs w:val="24"/>
        </w:rPr>
        <w:t>2</w:t>
      </w:r>
      <w:r w:rsidRPr="00296557">
        <w:rPr>
          <w:rFonts w:ascii="宋体" w:eastAsia="宋体" w:cs="宋体" w:hint="eastAsia"/>
          <w:color w:val="000000"/>
          <w:kern w:val="0"/>
          <w:sz w:val="24"/>
          <w:szCs w:val="24"/>
        </w:rPr>
        <w:t xml:space="preserve">： </w:t>
      </w:r>
    </w:p>
    <w:p w14:paraId="79440C6F" w14:textId="77777777" w:rsidR="002C4A28" w:rsidRDefault="002C4A28" w:rsidP="002C4A28">
      <w:pPr>
        <w:autoSpaceDE w:val="0"/>
        <w:autoSpaceDN w:val="0"/>
        <w:adjustRightInd w:val="0"/>
        <w:spacing w:line="480" w:lineRule="exact"/>
        <w:jc w:val="center"/>
        <w:rPr>
          <w:rFonts w:ascii="方正小标宋简体" w:eastAsia="方正小标宋简体" w:cs="宋体"/>
          <w:color w:val="000000"/>
          <w:kern w:val="0"/>
          <w:sz w:val="36"/>
          <w:szCs w:val="36"/>
        </w:rPr>
      </w:pPr>
      <w:r>
        <w:rPr>
          <w:rFonts w:ascii="方正小标宋简体" w:eastAsia="方正小标宋简体" w:cs="宋体" w:hint="eastAsia"/>
          <w:color w:val="000000"/>
          <w:kern w:val="0"/>
          <w:sz w:val="36"/>
          <w:szCs w:val="36"/>
        </w:rPr>
        <w:t>微生物资源材料转移共享协议书</w:t>
      </w:r>
    </w:p>
    <w:p w14:paraId="429DF8AF" w14:textId="77777777" w:rsidR="002C4A28" w:rsidRDefault="002C4A28" w:rsidP="002C4A28">
      <w:pPr>
        <w:autoSpaceDE w:val="0"/>
        <w:autoSpaceDN w:val="0"/>
        <w:adjustRightInd w:val="0"/>
        <w:spacing w:line="480" w:lineRule="exact"/>
        <w:ind w:firstLineChars="200" w:firstLine="480"/>
        <w:rPr>
          <w:rFonts w:ascii="宋体" w:eastAsia="宋体" w:cs="宋体"/>
          <w:color w:val="000000"/>
          <w:kern w:val="0"/>
          <w:sz w:val="24"/>
          <w:szCs w:val="24"/>
        </w:rPr>
      </w:pPr>
    </w:p>
    <w:p w14:paraId="415A1CE1" w14:textId="77777777" w:rsidR="002C4A28" w:rsidRPr="00027CBE" w:rsidRDefault="002C4A28" w:rsidP="002C4A28">
      <w:pPr>
        <w:autoSpaceDE w:val="0"/>
        <w:autoSpaceDN w:val="0"/>
        <w:adjustRightInd w:val="0"/>
        <w:spacing w:line="480" w:lineRule="exact"/>
        <w:ind w:firstLineChars="200" w:firstLine="482"/>
        <w:rPr>
          <w:rFonts w:ascii="宋体" w:eastAsia="宋体" w:cs="宋体"/>
          <w:b/>
          <w:bCs/>
          <w:color w:val="000000"/>
          <w:kern w:val="0"/>
          <w:sz w:val="24"/>
          <w:szCs w:val="24"/>
        </w:rPr>
      </w:pPr>
      <w:r w:rsidRPr="00027CBE">
        <w:rPr>
          <w:rFonts w:ascii="宋体" w:eastAsia="宋体" w:cs="宋体" w:hint="eastAsia"/>
          <w:b/>
          <w:bCs/>
          <w:color w:val="000000"/>
          <w:kern w:val="0"/>
          <w:sz w:val="24"/>
          <w:szCs w:val="24"/>
        </w:rPr>
        <w:t>甲方（资源提供方）：</w:t>
      </w:r>
    </w:p>
    <w:p w14:paraId="3912AC45" w14:textId="77777777" w:rsidR="002C4A28" w:rsidRDefault="002C4A28" w:rsidP="002C4A28">
      <w:pPr>
        <w:autoSpaceDE w:val="0"/>
        <w:autoSpaceDN w:val="0"/>
        <w:adjustRightInd w:val="0"/>
        <w:spacing w:line="480" w:lineRule="exact"/>
        <w:ind w:firstLineChars="200" w:firstLine="482"/>
        <w:rPr>
          <w:rFonts w:ascii="宋体" w:eastAsia="宋体" w:cs="宋体"/>
          <w:color w:val="000000"/>
          <w:kern w:val="0"/>
          <w:sz w:val="24"/>
          <w:szCs w:val="24"/>
        </w:rPr>
      </w:pPr>
      <w:r w:rsidRPr="00027CBE">
        <w:rPr>
          <w:rFonts w:ascii="宋体" w:eastAsia="宋体" w:cs="宋体" w:hint="eastAsia"/>
          <w:b/>
          <w:bCs/>
          <w:color w:val="000000"/>
          <w:kern w:val="0"/>
          <w:sz w:val="24"/>
          <w:szCs w:val="24"/>
        </w:rPr>
        <w:t>乙方（资源使用方）：</w:t>
      </w:r>
    </w:p>
    <w:p w14:paraId="1C67A650" w14:textId="77777777" w:rsidR="002C4A28" w:rsidRDefault="002C4A28" w:rsidP="002C4A28">
      <w:pPr>
        <w:autoSpaceDE w:val="0"/>
        <w:autoSpaceDN w:val="0"/>
        <w:adjustRightInd w:val="0"/>
        <w:spacing w:line="480" w:lineRule="exact"/>
        <w:ind w:firstLineChars="200" w:firstLine="480"/>
        <w:rPr>
          <w:rFonts w:ascii="宋体" w:eastAsia="宋体" w:cs="宋体"/>
          <w:color w:val="000000"/>
          <w:kern w:val="0"/>
          <w:sz w:val="24"/>
          <w:szCs w:val="24"/>
        </w:rPr>
      </w:pPr>
      <w:r>
        <w:rPr>
          <w:rFonts w:ascii="宋体" w:eastAsia="宋体" w:cs="宋体" w:hint="eastAsia"/>
          <w:color w:val="000000"/>
          <w:kern w:val="0"/>
          <w:sz w:val="24"/>
          <w:szCs w:val="24"/>
        </w:rPr>
        <w:t>此协议适用于资源的使用方和资源提供方之间，双方约定如下：</w:t>
      </w:r>
      <w:r>
        <w:rPr>
          <w:rFonts w:ascii="宋体" w:eastAsia="宋体" w:cs="宋体"/>
          <w:color w:val="000000"/>
          <w:kern w:val="0"/>
          <w:sz w:val="24"/>
          <w:szCs w:val="24"/>
        </w:rPr>
        <w:t xml:space="preserve"> </w:t>
      </w:r>
    </w:p>
    <w:p w14:paraId="4F641D55" w14:textId="77777777" w:rsidR="002C4A28" w:rsidRDefault="002C4A28" w:rsidP="002C4A28">
      <w:pPr>
        <w:autoSpaceDE w:val="0"/>
        <w:autoSpaceDN w:val="0"/>
        <w:adjustRightInd w:val="0"/>
        <w:spacing w:line="480" w:lineRule="exact"/>
        <w:ind w:firstLineChars="200" w:firstLine="480"/>
        <w:rPr>
          <w:rFonts w:ascii="宋体" w:eastAsia="宋体" w:cs="宋体"/>
          <w:color w:val="000000"/>
          <w:kern w:val="0"/>
          <w:sz w:val="24"/>
          <w:szCs w:val="24"/>
        </w:rPr>
      </w:pPr>
      <w:r>
        <w:rPr>
          <w:rFonts w:ascii="宋体" w:eastAsia="宋体" w:cs="宋体"/>
          <w:color w:val="000000"/>
          <w:kern w:val="0"/>
          <w:sz w:val="24"/>
          <w:szCs w:val="24"/>
        </w:rPr>
        <w:t>1.</w:t>
      </w:r>
      <w:r>
        <w:rPr>
          <w:rFonts w:ascii="宋体" w:eastAsia="宋体" w:cs="宋体" w:hint="eastAsia"/>
          <w:color w:val="000000"/>
          <w:kern w:val="0"/>
          <w:sz w:val="24"/>
          <w:szCs w:val="24"/>
        </w:rPr>
        <w:t>乙方利用该批微生物资源材料、复制品及其衍生物的任何活动都必须遵守国家的相关政策、法律和法规。</w:t>
      </w:r>
      <w:r>
        <w:rPr>
          <w:rFonts w:ascii="宋体" w:eastAsia="宋体" w:cs="宋体"/>
          <w:color w:val="000000"/>
          <w:kern w:val="0"/>
          <w:sz w:val="24"/>
          <w:szCs w:val="24"/>
        </w:rPr>
        <w:t xml:space="preserve"> </w:t>
      </w:r>
    </w:p>
    <w:p w14:paraId="4EC630A7" w14:textId="77777777" w:rsidR="002C4A28" w:rsidRDefault="002C4A28" w:rsidP="002C4A28">
      <w:pPr>
        <w:autoSpaceDE w:val="0"/>
        <w:autoSpaceDN w:val="0"/>
        <w:adjustRightInd w:val="0"/>
        <w:spacing w:line="480" w:lineRule="exact"/>
        <w:ind w:firstLineChars="200" w:firstLine="480"/>
        <w:rPr>
          <w:rFonts w:ascii="宋体" w:eastAsia="宋体" w:cs="宋体"/>
          <w:color w:val="000000"/>
          <w:kern w:val="0"/>
          <w:sz w:val="24"/>
          <w:szCs w:val="24"/>
        </w:rPr>
      </w:pPr>
      <w:r>
        <w:rPr>
          <w:rFonts w:ascii="宋体" w:eastAsia="宋体" w:cs="宋体"/>
          <w:color w:val="000000"/>
          <w:kern w:val="0"/>
          <w:sz w:val="24"/>
          <w:szCs w:val="24"/>
        </w:rPr>
        <w:t>2.</w:t>
      </w:r>
      <w:r>
        <w:rPr>
          <w:rFonts w:ascii="宋体" w:eastAsia="宋体" w:cs="宋体" w:hint="eastAsia"/>
          <w:color w:val="000000"/>
          <w:kern w:val="0"/>
          <w:sz w:val="24"/>
          <w:szCs w:val="24"/>
        </w:rPr>
        <w:t>乙方从甲方得到的微生物资源材料只能用于自己实验室的科学研究，不能用于危害人类安全的试验活动，并无条件承担并采取适当预防措施以降低该批菌株在研究利用过程中可能发生的损害身体健康或引发的环境风险。</w:t>
      </w:r>
      <w:r>
        <w:rPr>
          <w:rFonts w:ascii="宋体" w:eastAsia="宋体" w:cs="宋体"/>
          <w:color w:val="000000"/>
          <w:kern w:val="0"/>
          <w:sz w:val="24"/>
          <w:szCs w:val="24"/>
        </w:rPr>
        <w:t xml:space="preserve"> </w:t>
      </w:r>
    </w:p>
    <w:p w14:paraId="24454A4A" w14:textId="77777777" w:rsidR="002C4A28" w:rsidRDefault="002C4A28" w:rsidP="002C4A28">
      <w:pPr>
        <w:autoSpaceDE w:val="0"/>
        <w:autoSpaceDN w:val="0"/>
        <w:adjustRightInd w:val="0"/>
        <w:spacing w:line="480" w:lineRule="exact"/>
        <w:ind w:firstLineChars="200" w:firstLine="480"/>
        <w:rPr>
          <w:rFonts w:ascii="宋体" w:eastAsia="宋体" w:cs="宋体"/>
          <w:color w:val="000000"/>
          <w:kern w:val="0"/>
          <w:sz w:val="24"/>
          <w:szCs w:val="24"/>
        </w:rPr>
      </w:pPr>
      <w:r>
        <w:rPr>
          <w:rFonts w:ascii="宋体" w:eastAsia="宋体" w:cs="宋体"/>
          <w:color w:val="000000"/>
          <w:kern w:val="0"/>
          <w:sz w:val="24"/>
          <w:szCs w:val="24"/>
        </w:rPr>
        <w:t>3.</w:t>
      </w:r>
      <w:r>
        <w:rPr>
          <w:rFonts w:ascii="宋体" w:eastAsia="宋体" w:cs="宋体" w:hint="eastAsia"/>
          <w:color w:val="000000"/>
          <w:kern w:val="0"/>
          <w:sz w:val="24"/>
          <w:szCs w:val="24"/>
        </w:rPr>
        <w:t>乙方不能够以任何理由向第三方散布、出售、出借、转让或其它方式共享从甲方得到的该批微生物菌株材料及其复制品。</w:t>
      </w:r>
      <w:r>
        <w:rPr>
          <w:rFonts w:ascii="宋体" w:eastAsia="宋体" w:cs="宋体"/>
          <w:color w:val="000000"/>
          <w:kern w:val="0"/>
          <w:sz w:val="24"/>
          <w:szCs w:val="24"/>
        </w:rPr>
        <w:t xml:space="preserve"> </w:t>
      </w:r>
    </w:p>
    <w:p w14:paraId="113FC7A3" w14:textId="77777777" w:rsidR="002C4A28" w:rsidRDefault="002C4A28" w:rsidP="002C4A28">
      <w:pPr>
        <w:autoSpaceDE w:val="0"/>
        <w:autoSpaceDN w:val="0"/>
        <w:adjustRightInd w:val="0"/>
        <w:spacing w:line="480" w:lineRule="exact"/>
        <w:ind w:firstLineChars="200" w:firstLine="480"/>
        <w:rPr>
          <w:rFonts w:ascii="宋体" w:eastAsia="宋体" w:cs="宋体"/>
          <w:color w:val="000000"/>
          <w:kern w:val="0"/>
          <w:sz w:val="24"/>
          <w:szCs w:val="24"/>
        </w:rPr>
      </w:pPr>
      <w:r>
        <w:rPr>
          <w:rFonts w:ascii="宋体" w:eastAsia="宋体" w:cs="宋体"/>
          <w:color w:val="000000"/>
          <w:kern w:val="0"/>
          <w:sz w:val="24"/>
          <w:szCs w:val="24"/>
        </w:rPr>
        <w:t>4.</w:t>
      </w:r>
      <w:r>
        <w:rPr>
          <w:rFonts w:ascii="宋体" w:eastAsia="宋体" w:cs="宋体" w:hint="eastAsia"/>
          <w:color w:val="000000"/>
          <w:kern w:val="0"/>
          <w:sz w:val="24"/>
          <w:szCs w:val="24"/>
        </w:rPr>
        <w:t>没有得到甲方的书面许可，该批微生物资源材料及其复制品不能用于商业用途，乙方仅有该批微生物菌株材料的使用权，该批微生物资源材料的所有权归甲方所有或解释。</w:t>
      </w:r>
      <w:r>
        <w:rPr>
          <w:rFonts w:ascii="宋体" w:eastAsia="宋体" w:cs="宋体"/>
          <w:color w:val="000000"/>
          <w:kern w:val="0"/>
          <w:sz w:val="24"/>
          <w:szCs w:val="24"/>
        </w:rPr>
        <w:t xml:space="preserve"> </w:t>
      </w:r>
    </w:p>
    <w:p w14:paraId="56DA6805" w14:textId="77777777" w:rsidR="002C4A28" w:rsidRDefault="002C4A28" w:rsidP="002C4A28">
      <w:pPr>
        <w:autoSpaceDE w:val="0"/>
        <w:autoSpaceDN w:val="0"/>
        <w:adjustRightInd w:val="0"/>
        <w:spacing w:line="480" w:lineRule="exact"/>
        <w:ind w:firstLineChars="200" w:firstLine="480"/>
        <w:rPr>
          <w:rFonts w:ascii="宋体" w:eastAsia="宋体" w:cs="宋体"/>
          <w:color w:val="000000"/>
          <w:kern w:val="0"/>
          <w:sz w:val="24"/>
          <w:szCs w:val="24"/>
        </w:rPr>
      </w:pPr>
      <w:r>
        <w:rPr>
          <w:rFonts w:ascii="宋体" w:eastAsia="宋体" w:cs="宋体"/>
          <w:color w:val="000000"/>
          <w:kern w:val="0"/>
          <w:sz w:val="24"/>
          <w:szCs w:val="24"/>
        </w:rPr>
        <w:t>5.</w:t>
      </w:r>
      <w:r>
        <w:rPr>
          <w:rFonts w:ascii="宋体" w:eastAsia="宋体" w:cs="宋体" w:hint="eastAsia"/>
          <w:color w:val="000000"/>
          <w:kern w:val="0"/>
          <w:sz w:val="24"/>
          <w:szCs w:val="24"/>
        </w:rPr>
        <w:t>乙方不能够以任何理由改变该批微生物资源材料的菌种保藏编号，务必在今后的科学研究、论文、文章发表过程中，须真实体现菌种编号，并注明菌株来源方。</w:t>
      </w:r>
      <w:r>
        <w:rPr>
          <w:rFonts w:ascii="宋体" w:eastAsia="宋体" w:cs="宋体"/>
          <w:color w:val="000000"/>
          <w:kern w:val="0"/>
          <w:sz w:val="24"/>
          <w:szCs w:val="24"/>
        </w:rPr>
        <w:t xml:space="preserve"> </w:t>
      </w:r>
    </w:p>
    <w:p w14:paraId="13D55D50" w14:textId="77777777" w:rsidR="002C4A28" w:rsidRDefault="002C4A28" w:rsidP="002C4A28">
      <w:pPr>
        <w:autoSpaceDE w:val="0"/>
        <w:autoSpaceDN w:val="0"/>
        <w:adjustRightInd w:val="0"/>
        <w:spacing w:line="480" w:lineRule="exact"/>
        <w:ind w:firstLineChars="200" w:firstLine="480"/>
        <w:rPr>
          <w:rFonts w:ascii="宋体" w:eastAsia="宋体" w:cs="宋体"/>
          <w:color w:val="000000"/>
          <w:kern w:val="0"/>
          <w:sz w:val="24"/>
          <w:szCs w:val="24"/>
        </w:rPr>
      </w:pPr>
      <w:r>
        <w:rPr>
          <w:rFonts w:ascii="宋体" w:eastAsia="宋体" w:cs="宋体"/>
          <w:color w:val="000000"/>
          <w:kern w:val="0"/>
          <w:sz w:val="24"/>
          <w:szCs w:val="24"/>
        </w:rPr>
        <w:t>6.</w:t>
      </w:r>
      <w:r>
        <w:rPr>
          <w:rFonts w:ascii="宋体" w:eastAsia="宋体" w:cs="宋体" w:hint="eastAsia"/>
          <w:color w:val="000000"/>
          <w:kern w:val="0"/>
          <w:sz w:val="24"/>
          <w:szCs w:val="24"/>
        </w:rPr>
        <w:t>乙方在使用该批微生物资源材料在科学研究中获得的试验结果，应在适当机会及时向甲方进行信息反馈，补充、完善甲方资源库的信息数据。</w:t>
      </w:r>
      <w:r>
        <w:rPr>
          <w:rFonts w:ascii="宋体" w:eastAsia="宋体" w:cs="宋体"/>
          <w:color w:val="000000"/>
          <w:kern w:val="0"/>
          <w:sz w:val="24"/>
          <w:szCs w:val="24"/>
        </w:rPr>
        <w:t xml:space="preserve"> </w:t>
      </w:r>
    </w:p>
    <w:p w14:paraId="7B698333" w14:textId="77777777" w:rsidR="002C4A28" w:rsidRDefault="002C4A28" w:rsidP="002C4A28">
      <w:pPr>
        <w:autoSpaceDE w:val="0"/>
        <w:autoSpaceDN w:val="0"/>
        <w:adjustRightInd w:val="0"/>
        <w:spacing w:line="480" w:lineRule="exact"/>
        <w:ind w:firstLineChars="200" w:firstLine="480"/>
        <w:rPr>
          <w:rFonts w:ascii="宋体" w:eastAsia="宋体" w:cs="宋体"/>
          <w:color w:val="000000"/>
          <w:kern w:val="0"/>
          <w:sz w:val="24"/>
          <w:szCs w:val="24"/>
        </w:rPr>
      </w:pPr>
      <w:r>
        <w:rPr>
          <w:rFonts w:ascii="宋体" w:eastAsia="宋体" w:cs="宋体"/>
          <w:color w:val="000000"/>
          <w:kern w:val="0"/>
          <w:sz w:val="24"/>
          <w:szCs w:val="24"/>
        </w:rPr>
        <w:t>7.</w:t>
      </w:r>
      <w:r>
        <w:rPr>
          <w:rFonts w:ascii="宋体" w:eastAsia="宋体" w:cs="宋体" w:hint="eastAsia"/>
          <w:color w:val="000000"/>
          <w:kern w:val="0"/>
          <w:sz w:val="24"/>
          <w:szCs w:val="24"/>
        </w:rPr>
        <w:t>此次转移共享微生物资源计</w:t>
      </w:r>
      <w:r>
        <w:rPr>
          <w:rFonts w:ascii="宋体" w:eastAsia="宋体" w:cs="宋体" w:hint="eastAsia"/>
          <w:color w:val="000000"/>
          <w:kern w:val="0"/>
          <w:sz w:val="24"/>
          <w:szCs w:val="24"/>
          <w:u w:val="single"/>
        </w:rPr>
        <w:t xml:space="preserve"> </w:t>
      </w:r>
      <w:r>
        <w:rPr>
          <w:rFonts w:ascii="宋体" w:eastAsia="宋体" w:cs="宋体"/>
          <w:color w:val="000000"/>
          <w:kern w:val="0"/>
          <w:sz w:val="24"/>
          <w:szCs w:val="24"/>
          <w:u w:val="single"/>
        </w:rPr>
        <w:t xml:space="preserve">   </w:t>
      </w:r>
      <w:r>
        <w:rPr>
          <w:rFonts w:ascii="宋体" w:eastAsia="宋体" w:cs="宋体" w:hint="eastAsia"/>
          <w:color w:val="000000"/>
          <w:kern w:val="0"/>
          <w:sz w:val="24"/>
          <w:szCs w:val="24"/>
        </w:rPr>
        <w:t>株，分别是</w:t>
      </w:r>
      <w:r>
        <w:rPr>
          <w:rFonts w:ascii="宋体" w:eastAsia="宋体" w:cs="宋体"/>
          <w:color w:val="000000"/>
          <w:kern w:val="0"/>
          <w:sz w:val="24"/>
          <w:szCs w:val="24"/>
          <w:u w:val="single"/>
        </w:rPr>
        <w:t xml:space="preserve">                     </w:t>
      </w:r>
      <w:r>
        <w:rPr>
          <w:rFonts w:ascii="宋体" w:eastAsia="宋体" w:cs="宋体" w:hint="eastAsia"/>
          <w:color w:val="000000"/>
          <w:kern w:val="0"/>
          <w:sz w:val="24"/>
          <w:szCs w:val="24"/>
          <w:u w:val="single"/>
        </w:rPr>
        <w:t xml:space="preserve"> </w:t>
      </w:r>
      <w:r>
        <w:rPr>
          <w:rFonts w:ascii="宋体" w:eastAsia="宋体" w:cs="宋体"/>
          <w:color w:val="000000"/>
          <w:kern w:val="0"/>
          <w:sz w:val="24"/>
          <w:szCs w:val="24"/>
          <w:u w:val="single"/>
        </w:rPr>
        <w:t xml:space="preserve">   </w:t>
      </w:r>
      <w:r>
        <w:rPr>
          <w:rFonts w:ascii="宋体" w:eastAsia="宋体" w:cs="宋体" w:hint="eastAsia"/>
          <w:color w:val="000000"/>
          <w:kern w:val="0"/>
          <w:sz w:val="24"/>
          <w:szCs w:val="24"/>
          <w:u w:val="single"/>
        </w:rPr>
        <w:t>。</w:t>
      </w:r>
      <w:r>
        <w:rPr>
          <w:rFonts w:ascii="宋体" w:eastAsia="宋体" w:cs="宋体"/>
          <w:color w:val="000000"/>
          <w:kern w:val="0"/>
          <w:sz w:val="24"/>
          <w:szCs w:val="24"/>
        </w:rPr>
        <w:t xml:space="preserve"> </w:t>
      </w:r>
    </w:p>
    <w:p w14:paraId="19DB4420" w14:textId="77777777" w:rsidR="002C4A28" w:rsidRDefault="002C4A28" w:rsidP="002C4A28">
      <w:pPr>
        <w:autoSpaceDE w:val="0"/>
        <w:autoSpaceDN w:val="0"/>
        <w:adjustRightInd w:val="0"/>
        <w:spacing w:line="480" w:lineRule="exact"/>
        <w:ind w:firstLineChars="200" w:firstLine="480"/>
        <w:rPr>
          <w:rFonts w:ascii="宋体" w:eastAsia="宋体" w:cs="宋体"/>
          <w:color w:val="000000"/>
          <w:kern w:val="0"/>
          <w:sz w:val="24"/>
          <w:szCs w:val="24"/>
        </w:rPr>
      </w:pPr>
      <w:r>
        <w:rPr>
          <w:rFonts w:ascii="宋体" w:eastAsia="宋体" w:cs="宋体"/>
          <w:color w:val="000000"/>
          <w:kern w:val="0"/>
          <w:sz w:val="24"/>
          <w:szCs w:val="24"/>
        </w:rPr>
        <w:t>8.</w:t>
      </w:r>
      <w:r>
        <w:rPr>
          <w:rFonts w:ascii="宋体" w:eastAsia="宋体" w:cs="宋体" w:hint="eastAsia"/>
          <w:color w:val="000000"/>
          <w:kern w:val="0"/>
          <w:sz w:val="24"/>
          <w:szCs w:val="24"/>
        </w:rPr>
        <w:t>如发生由于乙方保管不妥或使用不当造成的任何后果，乙方负全部责任。</w:t>
      </w:r>
      <w:r>
        <w:rPr>
          <w:rFonts w:ascii="宋体" w:eastAsia="宋体" w:cs="宋体"/>
          <w:color w:val="000000"/>
          <w:kern w:val="0"/>
          <w:sz w:val="24"/>
          <w:szCs w:val="24"/>
        </w:rPr>
        <w:t xml:space="preserve"> </w:t>
      </w:r>
    </w:p>
    <w:p w14:paraId="0BD13833" w14:textId="77777777" w:rsidR="002C4A28" w:rsidRDefault="002C4A28" w:rsidP="002C4A28">
      <w:pPr>
        <w:autoSpaceDE w:val="0"/>
        <w:autoSpaceDN w:val="0"/>
        <w:adjustRightInd w:val="0"/>
        <w:spacing w:line="480" w:lineRule="exact"/>
        <w:ind w:firstLineChars="200" w:firstLine="482"/>
        <w:rPr>
          <w:rFonts w:ascii="宋体" w:eastAsia="宋体" w:cs="宋体"/>
          <w:b/>
          <w:bCs/>
          <w:color w:val="000000"/>
          <w:kern w:val="0"/>
          <w:sz w:val="24"/>
          <w:szCs w:val="24"/>
        </w:rPr>
      </w:pPr>
      <w:r>
        <w:rPr>
          <w:rFonts w:ascii="宋体" w:eastAsia="宋体" w:cs="宋体" w:hint="eastAsia"/>
          <w:b/>
          <w:bCs/>
          <w:color w:val="000000"/>
          <w:kern w:val="0"/>
          <w:sz w:val="24"/>
          <w:szCs w:val="24"/>
        </w:rPr>
        <w:t>本协议自签字之日起有效，至双方将该菌株完全销毁之日结束。</w:t>
      </w:r>
      <w:r>
        <w:rPr>
          <w:rFonts w:ascii="宋体" w:eastAsia="宋体" w:cs="宋体"/>
          <w:b/>
          <w:bCs/>
          <w:color w:val="000000"/>
          <w:kern w:val="0"/>
          <w:sz w:val="24"/>
          <w:szCs w:val="24"/>
        </w:rPr>
        <w:t xml:space="preserve"> </w:t>
      </w:r>
    </w:p>
    <w:p w14:paraId="7465B552" w14:textId="77777777" w:rsidR="002C4A28" w:rsidRDefault="002C4A28" w:rsidP="002C4A28">
      <w:pPr>
        <w:autoSpaceDE w:val="0"/>
        <w:autoSpaceDN w:val="0"/>
        <w:adjustRightInd w:val="0"/>
        <w:spacing w:line="480" w:lineRule="exact"/>
        <w:ind w:firstLineChars="200" w:firstLine="482"/>
        <w:rPr>
          <w:rFonts w:ascii="宋体" w:eastAsia="宋体" w:cs="宋体"/>
          <w:b/>
          <w:bCs/>
          <w:color w:val="000000"/>
          <w:kern w:val="0"/>
          <w:sz w:val="24"/>
          <w:szCs w:val="24"/>
        </w:rPr>
      </w:pPr>
      <w:r>
        <w:rPr>
          <w:rFonts w:ascii="宋体" w:eastAsia="宋体" w:cs="宋体" w:hint="eastAsia"/>
          <w:b/>
          <w:bCs/>
          <w:color w:val="000000"/>
          <w:kern w:val="0"/>
          <w:sz w:val="24"/>
          <w:szCs w:val="24"/>
        </w:rPr>
        <w:t>此协议一式两份，甲乙双方各执一份。</w:t>
      </w:r>
      <w:r>
        <w:rPr>
          <w:rFonts w:ascii="宋体" w:eastAsia="宋体" w:cs="宋体"/>
          <w:b/>
          <w:bCs/>
          <w:color w:val="000000"/>
          <w:kern w:val="0"/>
          <w:sz w:val="24"/>
          <w:szCs w:val="24"/>
        </w:rPr>
        <w:t xml:space="preserve"> </w:t>
      </w:r>
    </w:p>
    <w:p w14:paraId="7CE9FED9" w14:textId="77777777" w:rsidR="002C4A28" w:rsidRDefault="002C4A28" w:rsidP="002C4A28">
      <w:pPr>
        <w:autoSpaceDE w:val="0"/>
        <w:autoSpaceDN w:val="0"/>
        <w:adjustRightInd w:val="0"/>
        <w:spacing w:line="480" w:lineRule="exact"/>
        <w:ind w:firstLineChars="200" w:firstLine="482"/>
        <w:rPr>
          <w:rFonts w:ascii="宋体" w:eastAsia="宋体" w:cs="宋体"/>
          <w:b/>
          <w:bCs/>
          <w:color w:val="000000"/>
          <w:kern w:val="0"/>
          <w:sz w:val="24"/>
          <w:szCs w:val="24"/>
        </w:rPr>
      </w:pPr>
    </w:p>
    <w:p w14:paraId="37E2D8F9" w14:textId="77777777" w:rsidR="002C4A28" w:rsidRDefault="002C4A28" w:rsidP="002C4A28">
      <w:pPr>
        <w:autoSpaceDE w:val="0"/>
        <w:autoSpaceDN w:val="0"/>
        <w:adjustRightInd w:val="0"/>
        <w:spacing w:line="480" w:lineRule="exact"/>
        <w:ind w:firstLineChars="200" w:firstLine="482"/>
        <w:rPr>
          <w:rFonts w:ascii="宋体" w:eastAsia="宋体" w:cs="宋体"/>
          <w:b/>
          <w:bCs/>
          <w:color w:val="000000"/>
          <w:kern w:val="0"/>
          <w:sz w:val="24"/>
          <w:szCs w:val="24"/>
        </w:rPr>
      </w:pPr>
      <w:r>
        <w:rPr>
          <w:rFonts w:ascii="宋体" w:eastAsia="宋体" w:cs="宋体" w:hint="eastAsia"/>
          <w:b/>
          <w:bCs/>
          <w:color w:val="000000"/>
          <w:kern w:val="0"/>
          <w:sz w:val="24"/>
          <w:szCs w:val="24"/>
        </w:rPr>
        <w:t xml:space="preserve">甲方签字： </w:t>
      </w:r>
      <w:r>
        <w:rPr>
          <w:rFonts w:ascii="宋体" w:eastAsia="宋体" w:cs="宋体"/>
          <w:b/>
          <w:bCs/>
          <w:color w:val="000000"/>
          <w:kern w:val="0"/>
          <w:sz w:val="24"/>
          <w:szCs w:val="24"/>
        </w:rPr>
        <w:t xml:space="preserve">                           </w:t>
      </w:r>
      <w:r>
        <w:rPr>
          <w:rFonts w:ascii="宋体" w:eastAsia="宋体" w:cs="宋体" w:hint="eastAsia"/>
          <w:b/>
          <w:bCs/>
          <w:color w:val="000000"/>
          <w:kern w:val="0"/>
          <w:sz w:val="24"/>
          <w:szCs w:val="24"/>
        </w:rPr>
        <w:t>乙方签字：</w:t>
      </w:r>
      <w:r>
        <w:rPr>
          <w:rFonts w:ascii="宋体" w:eastAsia="宋体" w:cs="宋体"/>
          <w:b/>
          <w:bCs/>
          <w:color w:val="000000"/>
          <w:kern w:val="0"/>
          <w:sz w:val="24"/>
          <w:szCs w:val="24"/>
        </w:rPr>
        <w:t xml:space="preserve"> </w:t>
      </w:r>
    </w:p>
    <w:p w14:paraId="14AA91F7" w14:textId="77777777" w:rsidR="002C4A28" w:rsidRDefault="002C4A28" w:rsidP="002C4A28">
      <w:pPr>
        <w:pStyle w:val="a3"/>
        <w:spacing w:before="0" w:line="480" w:lineRule="exact"/>
        <w:ind w:left="0" w:firstLineChars="200" w:firstLine="482"/>
        <w:rPr>
          <w:rFonts w:ascii="方正小标宋简体" w:eastAsia="方正小标宋简体"/>
          <w:b/>
          <w:bCs/>
          <w:sz w:val="24"/>
          <w:szCs w:val="24"/>
          <w:lang w:val="en-US"/>
        </w:rPr>
      </w:pPr>
      <w:r>
        <w:rPr>
          <w:rFonts w:hAnsiTheme="minorHAnsi" w:hint="eastAsia"/>
          <w:b/>
          <w:bCs/>
          <w:color w:val="000000"/>
          <w:sz w:val="24"/>
          <w:szCs w:val="24"/>
          <w:lang w:val="en-US" w:bidi="ar-SA"/>
        </w:rPr>
        <w:t xml:space="preserve">年 </w:t>
      </w:r>
      <w:r>
        <w:rPr>
          <w:rFonts w:hAnsiTheme="minorHAnsi"/>
          <w:b/>
          <w:bCs/>
          <w:color w:val="000000"/>
          <w:sz w:val="24"/>
          <w:szCs w:val="24"/>
          <w:lang w:val="en-US" w:bidi="ar-SA"/>
        </w:rPr>
        <w:t xml:space="preserve">  </w:t>
      </w:r>
      <w:r>
        <w:rPr>
          <w:rFonts w:hAnsiTheme="minorHAnsi" w:hint="eastAsia"/>
          <w:b/>
          <w:bCs/>
          <w:color w:val="000000"/>
          <w:sz w:val="24"/>
          <w:szCs w:val="24"/>
          <w:lang w:val="en-US" w:bidi="ar-SA"/>
        </w:rPr>
        <w:t>月</w:t>
      </w:r>
      <w:r>
        <w:rPr>
          <w:rFonts w:hAnsiTheme="minorHAnsi"/>
          <w:b/>
          <w:bCs/>
          <w:color w:val="000000"/>
          <w:sz w:val="24"/>
          <w:szCs w:val="24"/>
          <w:lang w:val="en-US" w:bidi="ar-SA"/>
        </w:rPr>
        <w:t xml:space="preserve">   </w:t>
      </w:r>
      <w:r>
        <w:rPr>
          <w:rFonts w:hAnsiTheme="minorHAnsi" w:hint="eastAsia"/>
          <w:b/>
          <w:bCs/>
          <w:color w:val="000000"/>
          <w:sz w:val="24"/>
          <w:szCs w:val="24"/>
          <w:lang w:val="en-US" w:bidi="ar-SA"/>
        </w:rPr>
        <w:t xml:space="preserve">日 </w:t>
      </w:r>
      <w:r>
        <w:rPr>
          <w:rFonts w:hAnsiTheme="minorHAnsi"/>
          <w:b/>
          <w:bCs/>
          <w:color w:val="000000"/>
          <w:sz w:val="24"/>
          <w:szCs w:val="24"/>
          <w:lang w:val="en-US" w:bidi="ar-SA"/>
        </w:rPr>
        <w:t xml:space="preserve">                           </w:t>
      </w:r>
      <w:r>
        <w:rPr>
          <w:rFonts w:hAnsiTheme="minorHAnsi" w:hint="eastAsia"/>
          <w:b/>
          <w:bCs/>
          <w:color w:val="000000"/>
          <w:sz w:val="24"/>
          <w:szCs w:val="24"/>
          <w:lang w:val="en-US" w:bidi="ar-SA"/>
        </w:rPr>
        <w:t>年</w:t>
      </w:r>
      <w:r>
        <w:rPr>
          <w:rFonts w:hAnsiTheme="minorHAnsi"/>
          <w:b/>
          <w:bCs/>
          <w:color w:val="000000"/>
          <w:sz w:val="24"/>
          <w:szCs w:val="24"/>
          <w:lang w:val="en-US" w:bidi="ar-SA"/>
        </w:rPr>
        <w:t xml:space="preserve">   </w:t>
      </w:r>
      <w:r>
        <w:rPr>
          <w:rFonts w:hAnsiTheme="minorHAnsi" w:hint="eastAsia"/>
          <w:b/>
          <w:bCs/>
          <w:color w:val="000000"/>
          <w:sz w:val="24"/>
          <w:szCs w:val="24"/>
          <w:lang w:val="en-US" w:bidi="ar-SA"/>
        </w:rPr>
        <w:t>月</w:t>
      </w:r>
      <w:r>
        <w:rPr>
          <w:rFonts w:hAnsiTheme="minorHAnsi"/>
          <w:b/>
          <w:bCs/>
          <w:color w:val="000000"/>
          <w:sz w:val="24"/>
          <w:szCs w:val="24"/>
          <w:lang w:val="en-US" w:bidi="ar-SA"/>
        </w:rPr>
        <w:t xml:space="preserve">   </w:t>
      </w:r>
      <w:r>
        <w:rPr>
          <w:rFonts w:hAnsiTheme="minorHAnsi" w:hint="eastAsia"/>
          <w:b/>
          <w:bCs/>
          <w:color w:val="000000"/>
          <w:sz w:val="24"/>
          <w:szCs w:val="24"/>
          <w:lang w:val="en-US" w:bidi="ar-SA"/>
        </w:rPr>
        <w:t>日</w:t>
      </w:r>
    </w:p>
    <w:p w14:paraId="6CB5CEE0" w14:textId="77777777" w:rsidR="00CE25AB" w:rsidRDefault="00CE25AB"/>
    <w:sectPr w:rsidR="00CE2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AB"/>
    <w:rsid w:val="002C4A28"/>
    <w:rsid w:val="00CE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B826F-B342-44EF-A16E-20704538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A28"/>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C4A28"/>
    <w:pPr>
      <w:autoSpaceDE w:val="0"/>
      <w:autoSpaceDN w:val="0"/>
      <w:spacing w:before="1"/>
      <w:ind w:left="828" w:hanging="708"/>
    </w:pPr>
    <w:rPr>
      <w:rFonts w:ascii="宋体" w:eastAsia="宋体" w:hAnsi="宋体" w:cs="宋体"/>
      <w:kern w:val="0"/>
      <w:sz w:val="32"/>
      <w:szCs w:val="32"/>
      <w:lang w:val="zh-CN" w:bidi="zh-CN"/>
    </w:rPr>
  </w:style>
  <w:style w:type="character" w:customStyle="1" w:styleId="a4">
    <w:name w:val="正文文本 字符"/>
    <w:basedOn w:val="a0"/>
    <w:link w:val="a3"/>
    <w:uiPriority w:val="1"/>
    <w:qFormat/>
    <w:rsid w:val="002C4A28"/>
    <w:rPr>
      <w:rFonts w:ascii="宋体" w:eastAsia="宋体" w:hAnsi="宋体" w:cs="宋体"/>
      <w:kern w:val="0"/>
      <w:sz w:val="32"/>
      <w:szCs w:val="32"/>
      <w:lang w:val="zh-CN" w:bidi="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yanli</dc:creator>
  <cp:keywords/>
  <dc:description/>
  <cp:lastModifiedBy>yanli</cp:lastModifiedBy>
  <cp:revision>2</cp:revision>
  <dcterms:created xsi:type="dcterms:W3CDTF">2024-03-26T07:32:00Z</dcterms:created>
  <dcterms:modified xsi:type="dcterms:W3CDTF">2024-03-26T07:32:00Z</dcterms:modified>
</cp:coreProperties>
</file>